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0FA7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硬性纤维输尿管肾镜系统（精囊镜）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二类）</w:t>
      </w:r>
    </w:p>
    <w:p w14:paraId="1E9158F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视向角≥12°视场角≥70°有效景深范围≥20mm；</w:t>
      </w:r>
    </w:p>
    <w:p w14:paraId="0A03793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镜管插入最细端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≤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4.5/6.5Fr，有效使用工作通道≥3Fr，有效工作长度≥430mm；</w:t>
      </w:r>
    </w:p>
    <w:p w14:paraId="4519CEC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半硬性一体式硬镜，外管采用钛合金和不锈钢的原材料，可以保证镜管的结构坚固同时允许镜体微弯；</w:t>
      </w:r>
    </w:p>
    <w:p w14:paraId="7EDCE94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左右水通道进出水通过开关控制，肾镜图像无扭曲，平面图像，超广角；</w:t>
      </w:r>
    </w:p>
    <w:p w14:paraId="41A51ED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镜身与冲洗转接头一体化设计，激光焊接密封，确保清洗、消毒过程中不进水气、雾气，有自动闭合的内置阀门，保证器械、导丝在被移除时不会漏水；</w:t>
      </w:r>
    </w:p>
    <w:p w14:paraId="3684329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内设双层密封系统、保障密封性能，更换密封阀操作简便，物镜采用蓝宝石镜片密封，不易磨损，镜内是光学纤维，允许镜微曲；</w:t>
      </w:r>
    </w:p>
    <w:p w14:paraId="6E78D2C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目镜为柱状体光学镜，有防球变系统，图像逼真无变形，目镜接头通用，可与</w:t>
      </w:r>
      <w:r>
        <w:rPr>
          <w:rFonts w:hint="eastAsia"/>
          <w:lang w:val="en-US" w:eastAsia="zh-CN"/>
        </w:rPr>
        <w:t>医院在役奥林巴斯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成像设备接口相连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eastAsia="zh-CN"/>
        </w:rPr>
        <w:t>。</w:t>
      </w:r>
    </w:p>
    <w:p w14:paraId="5A5EA52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可环氧乙烷、低温等离子消毒；</w:t>
      </w:r>
    </w:p>
    <w:sectPr>
      <w:headerReference r:id="rId3" w:type="default"/>
      <w:pgSz w:w="11906" w:h="16838"/>
      <w:pgMar w:top="1440" w:right="1466" w:bottom="1440" w:left="1440" w:header="623" w:footer="449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1FCAF3">
    <w:pPr>
      <w:pStyle w:val="4"/>
      <w:pBdr>
        <w:bottom w:val="none" w:color="auto" w:sz="0" w:space="0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90CF14"/>
    <w:multiLevelType w:val="singleLevel"/>
    <w:tmpl w:val="C390CF1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sz w:val="21"/>
        <w:szCs w:val="2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46D"/>
    <w:rsid w:val="00006B5B"/>
    <w:rsid w:val="0004555B"/>
    <w:rsid w:val="00053A9C"/>
    <w:rsid w:val="00057A2F"/>
    <w:rsid w:val="00070835"/>
    <w:rsid w:val="0008279E"/>
    <w:rsid w:val="000C6986"/>
    <w:rsid w:val="000C6C77"/>
    <w:rsid w:val="000D4A5F"/>
    <w:rsid w:val="000F153F"/>
    <w:rsid w:val="000F2DD0"/>
    <w:rsid w:val="001153B8"/>
    <w:rsid w:val="00125A87"/>
    <w:rsid w:val="00132FB4"/>
    <w:rsid w:val="001509CF"/>
    <w:rsid w:val="0015224B"/>
    <w:rsid w:val="00175FD1"/>
    <w:rsid w:val="001A0F37"/>
    <w:rsid w:val="001B3891"/>
    <w:rsid w:val="001B3F8F"/>
    <w:rsid w:val="001B578E"/>
    <w:rsid w:val="001B6EF7"/>
    <w:rsid w:val="001D0995"/>
    <w:rsid w:val="001D1CA3"/>
    <w:rsid w:val="001D5900"/>
    <w:rsid w:val="001D6077"/>
    <w:rsid w:val="001E2405"/>
    <w:rsid w:val="001F4496"/>
    <w:rsid w:val="002075D9"/>
    <w:rsid w:val="00217319"/>
    <w:rsid w:val="002222F4"/>
    <w:rsid w:val="00231EFD"/>
    <w:rsid w:val="002474A2"/>
    <w:rsid w:val="002668B3"/>
    <w:rsid w:val="00273169"/>
    <w:rsid w:val="0027348C"/>
    <w:rsid w:val="002A16E3"/>
    <w:rsid w:val="002D4182"/>
    <w:rsid w:val="002D795F"/>
    <w:rsid w:val="002E3A21"/>
    <w:rsid w:val="002F20C4"/>
    <w:rsid w:val="00300472"/>
    <w:rsid w:val="00323F56"/>
    <w:rsid w:val="00326FF5"/>
    <w:rsid w:val="00354F27"/>
    <w:rsid w:val="0037406D"/>
    <w:rsid w:val="0037492A"/>
    <w:rsid w:val="00374D75"/>
    <w:rsid w:val="00382939"/>
    <w:rsid w:val="003838B2"/>
    <w:rsid w:val="003A4CED"/>
    <w:rsid w:val="003E2499"/>
    <w:rsid w:val="003F471B"/>
    <w:rsid w:val="00423ADF"/>
    <w:rsid w:val="00455451"/>
    <w:rsid w:val="00457684"/>
    <w:rsid w:val="00482C1D"/>
    <w:rsid w:val="004957F9"/>
    <w:rsid w:val="00496CAF"/>
    <w:rsid w:val="004B5BC4"/>
    <w:rsid w:val="004E0A81"/>
    <w:rsid w:val="004E2551"/>
    <w:rsid w:val="004F6456"/>
    <w:rsid w:val="00513402"/>
    <w:rsid w:val="005256F4"/>
    <w:rsid w:val="00535025"/>
    <w:rsid w:val="0053546D"/>
    <w:rsid w:val="00544822"/>
    <w:rsid w:val="0054656D"/>
    <w:rsid w:val="00551ED8"/>
    <w:rsid w:val="0056014A"/>
    <w:rsid w:val="00563F08"/>
    <w:rsid w:val="005660A4"/>
    <w:rsid w:val="005829B4"/>
    <w:rsid w:val="0059427D"/>
    <w:rsid w:val="005A10D6"/>
    <w:rsid w:val="005A24A2"/>
    <w:rsid w:val="005B6258"/>
    <w:rsid w:val="005D7DB7"/>
    <w:rsid w:val="005F606B"/>
    <w:rsid w:val="005F71A6"/>
    <w:rsid w:val="00611C10"/>
    <w:rsid w:val="006134A6"/>
    <w:rsid w:val="00646BA8"/>
    <w:rsid w:val="00655866"/>
    <w:rsid w:val="00672744"/>
    <w:rsid w:val="006759BF"/>
    <w:rsid w:val="00677416"/>
    <w:rsid w:val="00683E4B"/>
    <w:rsid w:val="006927D2"/>
    <w:rsid w:val="00696899"/>
    <w:rsid w:val="006976A5"/>
    <w:rsid w:val="006C6E46"/>
    <w:rsid w:val="006F320E"/>
    <w:rsid w:val="006F686B"/>
    <w:rsid w:val="0071023D"/>
    <w:rsid w:val="00743B4F"/>
    <w:rsid w:val="00790A23"/>
    <w:rsid w:val="007A44F5"/>
    <w:rsid w:val="007A5959"/>
    <w:rsid w:val="007B53DC"/>
    <w:rsid w:val="007D00B1"/>
    <w:rsid w:val="007D3355"/>
    <w:rsid w:val="007E0335"/>
    <w:rsid w:val="007F1A1B"/>
    <w:rsid w:val="0080373D"/>
    <w:rsid w:val="0083736A"/>
    <w:rsid w:val="00865BFA"/>
    <w:rsid w:val="00866A86"/>
    <w:rsid w:val="0087233B"/>
    <w:rsid w:val="00873546"/>
    <w:rsid w:val="0087641D"/>
    <w:rsid w:val="0089087C"/>
    <w:rsid w:val="008C138F"/>
    <w:rsid w:val="008D051B"/>
    <w:rsid w:val="00921736"/>
    <w:rsid w:val="00921A6C"/>
    <w:rsid w:val="00927EDD"/>
    <w:rsid w:val="0093498B"/>
    <w:rsid w:val="00941603"/>
    <w:rsid w:val="00986759"/>
    <w:rsid w:val="009A1A03"/>
    <w:rsid w:val="009B2FED"/>
    <w:rsid w:val="009B5495"/>
    <w:rsid w:val="009D4E4F"/>
    <w:rsid w:val="009F439E"/>
    <w:rsid w:val="00A101E6"/>
    <w:rsid w:val="00A25BF6"/>
    <w:rsid w:val="00A46515"/>
    <w:rsid w:val="00A60B87"/>
    <w:rsid w:val="00A625B6"/>
    <w:rsid w:val="00A65FF0"/>
    <w:rsid w:val="00A800F3"/>
    <w:rsid w:val="00AA5026"/>
    <w:rsid w:val="00AB27DE"/>
    <w:rsid w:val="00AC164B"/>
    <w:rsid w:val="00AC3BA0"/>
    <w:rsid w:val="00AC3E6F"/>
    <w:rsid w:val="00AC56AE"/>
    <w:rsid w:val="00AD6410"/>
    <w:rsid w:val="00AE57DF"/>
    <w:rsid w:val="00AE72F8"/>
    <w:rsid w:val="00B07554"/>
    <w:rsid w:val="00B24615"/>
    <w:rsid w:val="00B40214"/>
    <w:rsid w:val="00B50235"/>
    <w:rsid w:val="00B61FF2"/>
    <w:rsid w:val="00B64958"/>
    <w:rsid w:val="00B721D7"/>
    <w:rsid w:val="00BB2F6F"/>
    <w:rsid w:val="00BC2E0B"/>
    <w:rsid w:val="00BF41EE"/>
    <w:rsid w:val="00C04F82"/>
    <w:rsid w:val="00C07D3C"/>
    <w:rsid w:val="00C16045"/>
    <w:rsid w:val="00C17250"/>
    <w:rsid w:val="00C24290"/>
    <w:rsid w:val="00C26150"/>
    <w:rsid w:val="00C370CB"/>
    <w:rsid w:val="00C51B35"/>
    <w:rsid w:val="00C76567"/>
    <w:rsid w:val="00C808B9"/>
    <w:rsid w:val="00C81D85"/>
    <w:rsid w:val="00C90C28"/>
    <w:rsid w:val="00C9386A"/>
    <w:rsid w:val="00CA34E8"/>
    <w:rsid w:val="00CB7D6E"/>
    <w:rsid w:val="00CC0118"/>
    <w:rsid w:val="00CC3FBD"/>
    <w:rsid w:val="00CD0B71"/>
    <w:rsid w:val="00CD6EC0"/>
    <w:rsid w:val="00CF6898"/>
    <w:rsid w:val="00D27968"/>
    <w:rsid w:val="00D3009B"/>
    <w:rsid w:val="00D32B8B"/>
    <w:rsid w:val="00D34576"/>
    <w:rsid w:val="00D5033E"/>
    <w:rsid w:val="00D55E14"/>
    <w:rsid w:val="00D57937"/>
    <w:rsid w:val="00D658FC"/>
    <w:rsid w:val="00D74C42"/>
    <w:rsid w:val="00D9090E"/>
    <w:rsid w:val="00D934C1"/>
    <w:rsid w:val="00DA05F8"/>
    <w:rsid w:val="00DA5103"/>
    <w:rsid w:val="00DB2DFF"/>
    <w:rsid w:val="00DB3D9F"/>
    <w:rsid w:val="00DD5F2E"/>
    <w:rsid w:val="00DE4086"/>
    <w:rsid w:val="00DF03C4"/>
    <w:rsid w:val="00DF3208"/>
    <w:rsid w:val="00E01A40"/>
    <w:rsid w:val="00E12A3A"/>
    <w:rsid w:val="00E13848"/>
    <w:rsid w:val="00E4180D"/>
    <w:rsid w:val="00E45DF4"/>
    <w:rsid w:val="00E526C8"/>
    <w:rsid w:val="00E54526"/>
    <w:rsid w:val="00E66AFC"/>
    <w:rsid w:val="00E66B5B"/>
    <w:rsid w:val="00E87514"/>
    <w:rsid w:val="00E917B5"/>
    <w:rsid w:val="00EA09D0"/>
    <w:rsid w:val="00EA31C1"/>
    <w:rsid w:val="00ED3127"/>
    <w:rsid w:val="00EF76F9"/>
    <w:rsid w:val="00F047B6"/>
    <w:rsid w:val="00F068A3"/>
    <w:rsid w:val="00F30B22"/>
    <w:rsid w:val="00F3642D"/>
    <w:rsid w:val="00F84E06"/>
    <w:rsid w:val="00F974E2"/>
    <w:rsid w:val="00FA6FEB"/>
    <w:rsid w:val="00FB224E"/>
    <w:rsid w:val="00FC2BAA"/>
    <w:rsid w:val="00FE26A3"/>
    <w:rsid w:val="00FE7177"/>
    <w:rsid w:val="0B7E024F"/>
    <w:rsid w:val="0BDC4F75"/>
    <w:rsid w:val="0D287073"/>
    <w:rsid w:val="15794858"/>
    <w:rsid w:val="18F34741"/>
    <w:rsid w:val="1C7D3C88"/>
    <w:rsid w:val="1D7321A6"/>
    <w:rsid w:val="1F430F52"/>
    <w:rsid w:val="2302130E"/>
    <w:rsid w:val="24C2576E"/>
    <w:rsid w:val="27317263"/>
    <w:rsid w:val="2762309A"/>
    <w:rsid w:val="28A6350F"/>
    <w:rsid w:val="2C4B118D"/>
    <w:rsid w:val="2C5F3DE6"/>
    <w:rsid w:val="2E166977"/>
    <w:rsid w:val="2EFF3B6F"/>
    <w:rsid w:val="325A1AAB"/>
    <w:rsid w:val="362369C6"/>
    <w:rsid w:val="36351E77"/>
    <w:rsid w:val="36415851"/>
    <w:rsid w:val="3706760D"/>
    <w:rsid w:val="376C68FE"/>
    <w:rsid w:val="378F6DC0"/>
    <w:rsid w:val="39513FFD"/>
    <w:rsid w:val="3D6A60A7"/>
    <w:rsid w:val="3E573E64"/>
    <w:rsid w:val="3F88629F"/>
    <w:rsid w:val="4272251D"/>
    <w:rsid w:val="45DA351F"/>
    <w:rsid w:val="476B718C"/>
    <w:rsid w:val="4D4205B6"/>
    <w:rsid w:val="521D28CB"/>
    <w:rsid w:val="528F5E6A"/>
    <w:rsid w:val="53000B16"/>
    <w:rsid w:val="56A24BB2"/>
    <w:rsid w:val="5B0B1E06"/>
    <w:rsid w:val="5BD62414"/>
    <w:rsid w:val="5C1E5B34"/>
    <w:rsid w:val="63F778E3"/>
    <w:rsid w:val="65573888"/>
    <w:rsid w:val="664E2C3E"/>
    <w:rsid w:val="6BE92790"/>
    <w:rsid w:val="6C730F27"/>
    <w:rsid w:val="72840CB6"/>
    <w:rsid w:val="74082F2F"/>
    <w:rsid w:val="754810DC"/>
    <w:rsid w:val="76E1232D"/>
    <w:rsid w:val="7AA670EE"/>
    <w:rsid w:val="7AD973D3"/>
    <w:rsid w:val="7F1B7FBA"/>
    <w:rsid w:val="7FF456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spacing w:line="240" w:lineRule="auto"/>
    </w:pPr>
    <w:rPr>
      <w:rFonts w:ascii="宋体" w:hAnsi="宋体" w:eastAsia="宋体"/>
      <w:sz w:val="21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rPr>
      <w:rFonts w:ascii="Calibri" w:hAnsi="Calibri" w:cs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页眉 Char"/>
    <w:basedOn w:val="7"/>
    <w:link w:val="4"/>
    <w:semiHidden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 China</Company>
  <Pages>1</Pages>
  <Words>341</Words>
  <Characters>360</Characters>
  <Lines>3</Lines>
  <Paragraphs>1</Paragraphs>
  <TotalTime>43</TotalTime>
  <ScaleCrop>false</ScaleCrop>
  <LinksUpToDate>false</LinksUpToDate>
  <CharactersWithSpaces>360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2016-02-03T06:18:00Z</dcterms:created>
  <dc:creator>微软用户</dc:creator>
  <cp:lastModifiedBy>招标代理</cp:lastModifiedBy>
  <dcterms:modified xsi:type="dcterms:W3CDTF">2025-06-20T07:30:23Z</dcterms:modified>
  <dc:title>负压吸引收集系统装配图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9B3B370EB6654CCA8B1342B1C380D050_13</vt:lpwstr>
  </property>
  <property fmtid="{D5CDD505-2E9C-101B-9397-08002B2CF9AE}" pid="4" name="KSOTemplateDocerSaveRecord">
    <vt:lpwstr>eyJoZGlkIjoiOWI5MTBkOTRkYWVhMzM2MTBhYTUyYjM0ZGM0ZDAwYTgiLCJ1c2VySWQiOiI0NDE2Nzg3NDgifQ==</vt:lpwstr>
  </property>
</Properties>
</file>