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B2394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医用冷藏箱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二类）</w:t>
      </w:r>
    </w:p>
    <w:p w14:paraId="513059A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立式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单门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设计，可改制实现左右换门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净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容积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≥130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L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产品外部尺寸600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*6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0*8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mm（宽*深*高）：（±20mm）</w:t>
      </w:r>
    </w:p>
    <w:p w14:paraId="266B1B7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微电脑控制器，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箱内温度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范围2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℃~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采用触摸式按键设计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控制&amp;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显示精度0.1℃；</w:t>
      </w:r>
    </w:p>
    <w:p w14:paraId="203F814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风冷设计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设定温度默认5℃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用户可调整为4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温度均匀度±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1.5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27FDE7D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整机配备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测试孔，满足用户根据实际需要检测箱内温度；</w:t>
      </w:r>
    </w:p>
    <w:p w14:paraId="127257C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门体：发泡门设计，避光门体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；</w:t>
      </w:r>
    </w:p>
    <w:p w14:paraId="7C8F6D7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具备多种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报警方式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声音蜂鸣报警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灯光闪烁报警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远程报警、云平台报警；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报警功能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高温报警、低温报警、开门报警、断电报警、传感器故障报警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电池电量低、通讯故障报警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；</w:t>
      </w:r>
    </w:p>
    <w:p w14:paraId="385F9EB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智能定频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压缩机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无氟碳氢制冷剂；离心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风机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整机噪音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dB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(A)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日能耗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≤0.55kW·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h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5BF0A0B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配备备用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电池，满足断电后报警并继续显示箱内温度24小时需求；</w:t>
      </w:r>
    </w:p>
    <w:p w14:paraId="3CD8172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包含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USB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模块，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可记录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十年的温度数据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56426FE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包含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WIFI物联模块，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通过手机APP远程监控设备状态，查看温度情况及报警情况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28F279B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包含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RS485，可实现多台设备组网，随时监控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设备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运行状态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；</w:t>
      </w:r>
    </w:p>
    <w:p w14:paraId="6C98F74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配备有机械锁。</w:t>
      </w:r>
    </w:p>
    <w:p w14:paraId="695A4F5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个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val="en-US" w:eastAsia="zh-CN"/>
        </w:rPr>
        <w:t>定向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</w:rPr>
        <w:t>脚轮，配备两个固定底角</w:t>
      </w:r>
      <w:r>
        <w:rPr>
          <w:rFonts w:hint="eastAsia" w:ascii="宋体" w:hAnsi="宋体" w:eastAsia="宋体" w:cs="宋体"/>
          <w:strike w:val="0"/>
          <w:dstrike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961D75"/>
    <w:multiLevelType w:val="singleLevel"/>
    <w:tmpl w:val="A8961D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ZTU4NWM1MmE0ZGFiMjEwM2E4NDNjM2VkNDg5N2QifQ=="/>
  </w:docVars>
  <w:rsids>
    <w:rsidRoot w:val="00F71773"/>
    <w:rsid w:val="00005887"/>
    <w:rsid w:val="00012A54"/>
    <w:rsid w:val="000133D1"/>
    <w:rsid w:val="00076209"/>
    <w:rsid w:val="000F0E65"/>
    <w:rsid w:val="000F1B60"/>
    <w:rsid w:val="00115A77"/>
    <w:rsid w:val="0013107B"/>
    <w:rsid w:val="001E3B7E"/>
    <w:rsid w:val="00202363"/>
    <w:rsid w:val="00211758"/>
    <w:rsid w:val="0024732B"/>
    <w:rsid w:val="00271350"/>
    <w:rsid w:val="002947F8"/>
    <w:rsid w:val="00337B0D"/>
    <w:rsid w:val="00351CFF"/>
    <w:rsid w:val="003555EF"/>
    <w:rsid w:val="00366408"/>
    <w:rsid w:val="0037655E"/>
    <w:rsid w:val="003807CD"/>
    <w:rsid w:val="003D0EBE"/>
    <w:rsid w:val="003E4635"/>
    <w:rsid w:val="003F7436"/>
    <w:rsid w:val="004205C7"/>
    <w:rsid w:val="004407A1"/>
    <w:rsid w:val="00463A25"/>
    <w:rsid w:val="00493BB3"/>
    <w:rsid w:val="004B3821"/>
    <w:rsid w:val="004C1F72"/>
    <w:rsid w:val="004F1E3A"/>
    <w:rsid w:val="004F5934"/>
    <w:rsid w:val="005174A4"/>
    <w:rsid w:val="00523567"/>
    <w:rsid w:val="00551110"/>
    <w:rsid w:val="005602C1"/>
    <w:rsid w:val="005B5645"/>
    <w:rsid w:val="005B7671"/>
    <w:rsid w:val="005C5A5D"/>
    <w:rsid w:val="005E0B3A"/>
    <w:rsid w:val="00605452"/>
    <w:rsid w:val="0062516E"/>
    <w:rsid w:val="00627061"/>
    <w:rsid w:val="00654B66"/>
    <w:rsid w:val="0066527D"/>
    <w:rsid w:val="00671BB4"/>
    <w:rsid w:val="00681429"/>
    <w:rsid w:val="00681F04"/>
    <w:rsid w:val="00697809"/>
    <w:rsid w:val="006A3896"/>
    <w:rsid w:val="007061F3"/>
    <w:rsid w:val="00712932"/>
    <w:rsid w:val="00716AB3"/>
    <w:rsid w:val="0073377B"/>
    <w:rsid w:val="007463A0"/>
    <w:rsid w:val="0074691A"/>
    <w:rsid w:val="00755E2E"/>
    <w:rsid w:val="00787CDC"/>
    <w:rsid w:val="007A6CBE"/>
    <w:rsid w:val="007C00AD"/>
    <w:rsid w:val="007C0DB3"/>
    <w:rsid w:val="007C11A9"/>
    <w:rsid w:val="007C5271"/>
    <w:rsid w:val="007C7AF5"/>
    <w:rsid w:val="007F2205"/>
    <w:rsid w:val="008220E8"/>
    <w:rsid w:val="008506A5"/>
    <w:rsid w:val="00893365"/>
    <w:rsid w:val="00897EBE"/>
    <w:rsid w:val="008C28EE"/>
    <w:rsid w:val="0090015B"/>
    <w:rsid w:val="009268A3"/>
    <w:rsid w:val="009328F5"/>
    <w:rsid w:val="00945BCF"/>
    <w:rsid w:val="00946B7D"/>
    <w:rsid w:val="009664D2"/>
    <w:rsid w:val="00966DB5"/>
    <w:rsid w:val="00980A7F"/>
    <w:rsid w:val="009A77C5"/>
    <w:rsid w:val="009C462A"/>
    <w:rsid w:val="009D186E"/>
    <w:rsid w:val="009D4411"/>
    <w:rsid w:val="00A24FD0"/>
    <w:rsid w:val="00A4322D"/>
    <w:rsid w:val="00A7518A"/>
    <w:rsid w:val="00AB599D"/>
    <w:rsid w:val="00AC2179"/>
    <w:rsid w:val="00AC69C7"/>
    <w:rsid w:val="00AD1564"/>
    <w:rsid w:val="00AD7131"/>
    <w:rsid w:val="00B26AFD"/>
    <w:rsid w:val="00B32F79"/>
    <w:rsid w:val="00B51388"/>
    <w:rsid w:val="00B51FD2"/>
    <w:rsid w:val="00B53C60"/>
    <w:rsid w:val="00B66EC5"/>
    <w:rsid w:val="00B82050"/>
    <w:rsid w:val="00B93061"/>
    <w:rsid w:val="00BB3C93"/>
    <w:rsid w:val="00BE0559"/>
    <w:rsid w:val="00BE41C1"/>
    <w:rsid w:val="00C35ED8"/>
    <w:rsid w:val="00C44DAB"/>
    <w:rsid w:val="00C67CEF"/>
    <w:rsid w:val="00C83995"/>
    <w:rsid w:val="00CF5801"/>
    <w:rsid w:val="00D04975"/>
    <w:rsid w:val="00D35B68"/>
    <w:rsid w:val="00D5626A"/>
    <w:rsid w:val="00D641C0"/>
    <w:rsid w:val="00D82973"/>
    <w:rsid w:val="00D85F82"/>
    <w:rsid w:val="00DD08B4"/>
    <w:rsid w:val="00DD3EE2"/>
    <w:rsid w:val="00DD617E"/>
    <w:rsid w:val="00DE0F58"/>
    <w:rsid w:val="00E07F1C"/>
    <w:rsid w:val="00E30FF1"/>
    <w:rsid w:val="00E31541"/>
    <w:rsid w:val="00E418A7"/>
    <w:rsid w:val="00E42CCC"/>
    <w:rsid w:val="00E523A8"/>
    <w:rsid w:val="00F338B3"/>
    <w:rsid w:val="00F54D9D"/>
    <w:rsid w:val="00F71773"/>
    <w:rsid w:val="00F7200D"/>
    <w:rsid w:val="00F86738"/>
    <w:rsid w:val="00FA3CB6"/>
    <w:rsid w:val="00FB5BBA"/>
    <w:rsid w:val="00FE0DD1"/>
    <w:rsid w:val="0600615C"/>
    <w:rsid w:val="07C75DD7"/>
    <w:rsid w:val="086955C6"/>
    <w:rsid w:val="0A657C46"/>
    <w:rsid w:val="0EE84DD5"/>
    <w:rsid w:val="102A7DF6"/>
    <w:rsid w:val="13947D4D"/>
    <w:rsid w:val="14BF74BE"/>
    <w:rsid w:val="15CC3D3B"/>
    <w:rsid w:val="192F6FD0"/>
    <w:rsid w:val="1E476746"/>
    <w:rsid w:val="2096173F"/>
    <w:rsid w:val="21B46321"/>
    <w:rsid w:val="285B418F"/>
    <w:rsid w:val="2C12292F"/>
    <w:rsid w:val="2E271C28"/>
    <w:rsid w:val="36327824"/>
    <w:rsid w:val="363E649A"/>
    <w:rsid w:val="388A1731"/>
    <w:rsid w:val="3C836BC3"/>
    <w:rsid w:val="3D9254D5"/>
    <w:rsid w:val="48F51DEA"/>
    <w:rsid w:val="4FC3213D"/>
    <w:rsid w:val="54926D99"/>
    <w:rsid w:val="59701E26"/>
    <w:rsid w:val="5AD205F1"/>
    <w:rsid w:val="5E3A7DC3"/>
    <w:rsid w:val="624732D2"/>
    <w:rsid w:val="641461CF"/>
    <w:rsid w:val="66CD13C5"/>
    <w:rsid w:val="678E6299"/>
    <w:rsid w:val="68F24605"/>
    <w:rsid w:val="6BEF307E"/>
    <w:rsid w:val="6ECE1671"/>
    <w:rsid w:val="7621477C"/>
    <w:rsid w:val="7C181D89"/>
    <w:rsid w:val="7D293A57"/>
    <w:rsid w:val="7E3E1E6F"/>
    <w:rsid w:val="7F127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Haier</Company>
  <Pages>1</Pages>
  <Words>424</Words>
  <Characters>470</Characters>
  <Lines>7</Lines>
  <Paragraphs>1</Paragraphs>
  <TotalTime>12</TotalTime>
  <ScaleCrop>false</ScaleCrop>
  <LinksUpToDate>false</LinksUpToDate>
  <CharactersWithSpaces>470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2022-11-17T09:03:00Z</dcterms:created>
  <dc:creator>Administrator</dc:creator>
  <cp:lastModifiedBy>招标代理</cp:lastModifiedBy>
  <dcterms:modified xsi:type="dcterms:W3CDTF">2025-06-20T07:32:12Z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2839CE0F52724FE1A6EBD219CE1E6F50_13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