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427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高频手术设备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参数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三类）</w:t>
      </w:r>
    </w:p>
    <w:p w14:paraId="5A69122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主机要求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主机集高频电、氩束凝一体化设计，全浮地形式输出CF型设备，EMC等级达到2组A类，工作频率为定频输出≤450KHz，最大输出功率≥350W</w:t>
      </w:r>
    </w:p>
    <w:p w14:paraId="24A9D71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具有专用于内镜下治疗模块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具备专用于内镜下治疗的内镜切模式：电切电凝交替输出，最大输出功率≥175W，负载为(500Ω)。具有6种切割强度可调，6种凝血效果可调，可组合成≥72种内镜切模式，满足内镜下各种高频电治疗。</w:t>
      </w:r>
    </w:p>
    <w:p w14:paraId="6DA5345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低压内镜模式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峰值电压≤1200V，降低热损伤。</w:t>
      </w:r>
    </w:p>
    <w:p w14:paraId="479BA71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具有独立氩束凝功能模块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氩束凝功能输出接口具备独立高频电输出，无需桥接单极高频电功能输出接口，最大输出功率≥120W，负载（500Ω）；氩气流量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sz w:val="21"/>
          <w:szCs w:val="21"/>
        </w:rPr>
        <w:t>0.1L/min～12L/min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之间（含两端数值）</w:t>
      </w:r>
      <w:r>
        <w:rPr>
          <w:rFonts w:hint="eastAsia" w:ascii="宋体" w:hAnsi="宋体" w:eastAsia="宋体" w:cs="宋体"/>
          <w:sz w:val="21"/>
          <w:szCs w:val="21"/>
        </w:rPr>
        <w:t>可调，0.1L/min步进。</w:t>
      </w:r>
    </w:p>
    <w:p w14:paraId="3D69A43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主机显示及按键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≥10寸中文显示液晶屏幕，通过触屏上图标和虚拟按键进行各项设置。</w:t>
      </w:r>
    </w:p>
    <w:p w14:paraId="187788A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功率调节方式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步进方式：0W～50W时，以1W步进；大于50W，以5W步进</w:t>
      </w:r>
    </w:p>
    <w:p w14:paraId="768391E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脚踏板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电切、电凝、氩束凝功能模式和参数，对应三联脚踏独立控制电切、电凝、氩束凝，可自动转换输出模式方便操作者使用；并具有可同时接入两个脚踏，另提供双联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脚踏、单联脚踏型号可供选择。</w:t>
      </w:r>
    </w:p>
    <w:p w14:paraId="4FEBF0F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语音提示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具有中文语音报警提示。</w:t>
      </w:r>
    </w:p>
    <w:p w14:paraId="3F4D4AD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自定义功能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具有支持自定义参数保存，可保存≥10种自定义手术模式，断电参数自动保存。</w:t>
      </w:r>
    </w:p>
    <w:p w14:paraId="433414F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防污染防噪音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无内置风扇散热功能，避免风扇散热造成手术室内空气对流的污染和风扇噪音。</w:t>
      </w:r>
    </w:p>
    <w:p w14:paraId="012AD2E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氩气冲洗功能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具有氩气冲洗功能，有效提高氩气激发距离，防止氩束电极阻塞，氩束激发距离≥7mm。</w:t>
      </w:r>
    </w:p>
    <w:p w14:paraId="4D4F7D6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氩气软电极种类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</w:rPr>
        <w:t>同时具备氩气软电极和一次性使用氩气电极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</w:rPr>
        <w:t>氩气软电极前端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lang w:val="en-US" w:eastAsia="zh-CN"/>
        </w:rPr>
        <w:t>配有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</w:rPr>
        <w:t>陶瓷头，可低温浸泡洗消、可重复使用，两类电极均有≥5种规格型号。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C604C8"/>
    <w:multiLevelType w:val="singleLevel"/>
    <w:tmpl w:val="3BC604C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="宋体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35044"/>
    <w:rsid w:val="10BF5AB2"/>
    <w:rsid w:val="136E0BA9"/>
    <w:rsid w:val="18842C1C"/>
    <w:rsid w:val="1C4E1577"/>
    <w:rsid w:val="1D175E0D"/>
    <w:rsid w:val="20887022"/>
    <w:rsid w:val="26C0342A"/>
    <w:rsid w:val="2BF65788"/>
    <w:rsid w:val="2DC55411"/>
    <w:rsid w:val="2E2D19AE"/>
    <w:rsid w:val="3AA0523C"/>
    <w:rsid w:val="3AE82D3D"/>
    <w:rsid w:val="3E445F84"/>
    <w:rsid w:val="48725902"/>
    <w:rsid w:val="48A24875"/>
    <w:rsid w:val="4D0553D3"/>
    <w:rsid w:val="54077C82"/>
    <w:rsid w:val="56B2063B"/>
    <w:rsid w:val="61907509"/>
    <w:rsid w:val="704B11CB"/>
    <w:rsid w:val="73C44FA9"/>
    <w:rsid w:val="75D43A11"/>
    <w:rsid w:val="79FF4C4E"/>
    <w:rsid w:val="7C6A64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5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6">
    <w:name w:val="Table Grid"/>
    <w:basedOn w:val="5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table" w:customStyle="1" w:styleId="10">
    <w:name w:val="网格型1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721</Characters>
  <Paragraphs>55</Paragraphs>
  <TotalTime>2</TotalTime>
  <ScaleCrop>false</ScaleCrop>
  <LinksUpToDate>false</LinksUpToDate>
  <CharactersWithSpaces>721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2023-03-20T10:08:00Z</dcterms:created>
  <dc:creator>王 凯</dc:creator>
  <cp:lastModifiedBy>招标代理</cp:lastModifiedBy>
  <dcterms:modified xsi:type="dcterms:W3CDTF">2025-06-20T07:34:38Z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CA17D01E155E48488A93538A64EF588E_13</vt:lpwstr>
  </property>
  <property fmtid="{D5CDD505-2E9C-101B-9397-08002B2CF9AE}" pid="3" name="KSOProductBuildVer">
    <vt:lpwstr>2052-12.1.0.21541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